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6795" w14:textId="511B4566" w:rsidR="005D6322" w:rsidRPr="005D6322" w:rsidRDefault="005A0CA8" w:rsidP="005D6322">
      <w:pPr>
        <w:shd w:val="clear" w:color="auto" w:fill="FFFFFF"/>
        <w:spacing w:after="150" w:line="240" w:lineRule="auto"/>
        <w:jc w:val="center"/>
        <w:rPr>
          <w:rFonts w:ascii="Fauna One" w:eastAsia="Times New Roman" w:hAnsi="Fauna One" w:cs="Times New Roman"/>
          <w:color w:val="333333"/>
          <w:sz w:val="23"/>
          <w:szCs w:val="23"/>
        </w:rPr>
      </w:pPr>
      <w:r>
        <w:rPr>
          <w:rFonts w:ascii="Fauna One" w:eastAsia="Times New Roman" w:hAnsi="Fauna One" w:cs="Times New Roman"/>
          <w:b/>
          <w:bCs/>
          <w:color w:val="333333"/>
          <w:sz w:val="23"/>
        </w:rPr>
        <w:t xml:space="preserve">Ovens N.S. </w:t>
      </w:r>
      <w:r w:rsidR="005D6322" w:rsidRPr="005D6322">
        <w:rPr>
          <w:rFonts w:ascii="Fauna One" w:eastAsia="Times New Roman" w:hAnsi="Fauna One" w:cs="Times New Roman"/>
          <w:b/>
          <w:bCs/>
          <w:color w:val="333333"/>
          <w:sz w:val="23"/>
        </w:rPr>
        <w:t>Annual Admission Notice for 202</w:t>
      </w:r>
      <w:r w:rsidR="00431FF9">
        <w:rPr>
          <w:rFonts w:ascii="Fauna One" w:eastAsia="Times New Roman" w:hAnsi="Fauna One" w:cs="Times New Roman"/>
          <w:b/>
          <w:bCs/>
          <w:color w:val="333333"/>
          <w:sz w:val="23"/>
        </w:rPr>
        <w:t>6</w:t>
      </w:r>
      <w:r w:rsidR="005D6322" w:rsidRPr="005D6322">
        <w:rPr>
          <w:rFonts w:ascii="Fauna One" w:eastAsia="Times New Roman" w:hAnsi="Fauna One" w:cs="Times New Roman"/>
          <w:b/>
          <w:bCs/>
          <w:color w:val="333333"/>
          <w:sz w:val="23"/>
        </w:rPr>
        <w:t>/2</w:t>
      </w:r>
      <w:r w:rsidR="00431FF9">
        <w:rPr>
          <w:rFonts w:ascii="Fauna One" w:eastAsia="Times New Roman" w:hAnsi="Fauna One" w:cs="Times New Roman"/>
          <w:b/>
          <w:bCs/>
          <w:color w:val="333333"/>
          <w:sz w:val="23"/>
        </w:rPr>
        <w:t>7</w:t>
      </w:r>
    </w:p>
    <w:p w14:paraId="2F5A8065" w14:textId="77777777" w:rsidR="00FF56BE" w:rsidRDefault="00FF56BE">
      <w:pPr>
        <w:rPr>
          <w:lang w:val="en-GB"/>
        </w:rPr>
      </w:pPr>
    </w:p>
    <w:p w14:paraId="3DFC5E2F" w14:textId="22EEC0E1" w:rsidR="005D6322" w:rsidRDefault="005A0CA8">
      <w:pPr>
        <w:rPr>
          <w:lang w:val="en-GB"/>
        </w:rPr>
      </w:pPr>
      <w:r>
        <w:rPr>
          <w:lang w:val="en-GB"/>
        </w:rPr>
        <w:t>A copy of the school’s Admission Policy is on our website. The application Form for Admission for the 202</w:t>
      </w:r>
      <w:r w:rsidR="00D47680">
        <w:rPr>
          <w:lang w:val="en-GB"/>
        </w:rPr>
        <w:t>6</w:t>
      </w:r>
      <w:r>
        <w:rPr>
          <w:lang w:val="en-GB"/>
        </w:rPr>
        <w:t>/2</w:t>
      </w:r>
      <w:r w:rsidR="00D47680">
        <w:rPr>
          <w:lang w:val="en-GB"/>
        </w:rPr>
        <w:t>7</w:t>
      </w:r>
      <w:r>
        <w:rPr>
          <w:lang w:val="en-GB"/>
        </w:rPr>
        <w:t xml:space="preserve"> school year is also available on the school website.</w:t>
      </w:r>
    </w:p>
    <w:p w14:paraId="15B61375" w14:textId="538C74C5" w:rsidR="005A0CA8" w:rsidRDefault="005A0CA8">
      <w:pPr>
        <w:rPr>
          <w:lang w:val="en-GB"/>
        </w:rPr>
      </w:pPr>
      <w:r>
        <w:rPr>
          <w:lang w:val="en-GB"/>
        </w:rPr>
        <w:t xml:space="preserve">Our </w:t>
      </w:r>
      <w:r w:rsidR="00831C9D">
        <w:rPr>
          <w:lang w:val="en-GB"/>
        </w:rPr>
        <w:t>w</w:t>
      </w:r>
      <w:r>
        <w:rPr>
          <w:lang w:val="en-GB"/>
        </w:rPr>
        <w:t xml:space="preserve">ebsite – </w:t>
      </w:r>
      <w:hyperlink r:id="rId4" w:history="1">
        <w:r w:rsidR="00C839FC" w:rsidRPr="005D1719">
          <w:rPr>
            <w:rStyle w:val="Hyperlink"/>
            <w:lang w:val="en-GB"/>
          </w:rPr>
          <w:t>www.ovensns.</w:t>
        </w:r>
      </w:hyperlink>
      <w:r w:rsidR="00C839FC">
        <w:rPr>
          <w:rStyle w:val="Hyperlink"/>
          <w:lang w:val="en-GB"/>
        </w:rPr>
        <w:t>ie</w:t>
      </w:r>
    </w:p>
    <w:p w14:paraId="051535F1" w14:textId="77777777" w:rsidR="005D6322" w:rsidRPr="005D6322" w:rsidRDefault="005D6322" w:rsidP="005D6322">
      <w:pPr>
        <w:shd w:val="clear" w:color="auto" w:fill="FFFFFF"/>
        <w:spacing w:after="150" w:line="240" w:lineRule="auto"/>
        <w:rPr>
          <w:rFonts w:ascii="Fauna One" w:eastAsia="Times New Roman" w:hAnsi="Fauna One" w:cs="Times New Roman"/>
          <w:color w:val="333333"/>
          <w:sz w:val="23"/>
          <w:szCs w:val="23"/>
        </w:rPr>
      </w:pPr>
      <w:r w:rsidRPr="005D6322">
        <w:rPr>
          <w:rFonts w:ascii="Fauna One" w:eastAsia="Times New Roman" w:hAnsi="Fauna One" w:cs="Times New Roman"/>
          <w:color w:val="333333"/>
          <w:sz w:val="23"/>
          <w:szCs w:val="23"/>
        </w:rPr>
        <w:t> </w:t>
      </w:r>
    </w:p>
    <w:tbl>
      <w:tblPr>
        <w:tblW w:w="109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6"/>
        <w:gridCol w:w="1984"/>
      </w:tblGrid>
      <w:tr w:rsidR="005A0CA8" w:rsidRPr="005D6322" w14:paraId="4E3745CD" w14:textId="77777777" w:rsidTr="005D6322">
        <w:tc>
          <w:tcPr>
            <w:tcW w:w="70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30823" w14:textId="77777777" w:rsidR="005A0CA8" w:rsidRPr="005D6322" w:rsidRDefault="005A0CA8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The school will commence accepting applications for admission on </w:t>
            </w:r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BF949" w14:textId="2F5F065C" w:rsidR="005A0CA8" w:rsidRPr="005D6322" w:rsidRDefault="00D47680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1</w:t>
            </w:r>
            <w:r w:rsidRPr="00D47680">
              <w:rPr>
                <w:rFonts w:ascii="Lora" w:eastAsia="Times New Roman" w:hAnsi="Lora" w:cs="Times New Roman"/>
                <w:color w:val="333333"/>
                <w:sz w:val="21"/>
                <w:szCs w:val="21"/>
                <w:vertAlign w:val="superscript"/>
              </w:rPr>
              <w:t>st</w:t>
            </w: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</w:t>
            </w:r>
            <w:r w:rsidR="005A0CA8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October 202</w:t>
            </w: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5</w:t>
            </w:r>
          </w:p>
        </w:tc>
      </w:tr>
      <w:tr w:rsidR="005D6322" w:rsidRPr="005D6322" w14:paraId="2B3849D6" w14:textId="77777777" w:rsidTr="005D6322">
        <w:tc>
          <w:tcPr>
            <w:tcW w:w="70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DB2F9" w14:textId="17DF3470" w:rsidR="005D6322" w:rsidRPr="005D6322" w:rsidRDefault="005D632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The school shall cease accepting applications for admission </w:t>
            </w:r>
            <w:r w:rsidR="00ED1329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until</w:t>
            </w:r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7CAB5" w14:textId="2B11C350" w:rsidR="005D6322" w:rsidRPr="005D6322" w:rsidRDefault="007E4D0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23</w:t>
            </w:r>
            <w:r w:rsidRPr="007E4D02">
              <w:rPr>
                <w:rFonts w:ascii="Lora" w:eastAsia="Times New Roman" w:hAnsi="Lora" w:cs="Times New Roman"/>
                <w:color w:val="333333"/>
                <w:sz w:val="21"/>
                <w:szCs w:val="21"/>
                <w:vertAlign w:val="superscript"/>
              </w:rPr>
              <w:t>rd</w:t>
            </w: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</w:t>
            </w:r>
            <w:r w:rsidR="00683A44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October</w:t>
            </w:r>
            <w:r w:rsidR="005A0CA8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202</w:t>
            </w:r>
            <w:r w:rsidR="00D47680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5</w:t>
            </w:r>
          </w:p>
        </w:tc>
      </w:tr>
      <w:tr w:rsidR="005D6322" w:rsidRPr="005D6322" w14:paraId="46778583" w14:textId="77777777" w:rsidTr="005D6322">
        <w:tc>
          <w:tcPr>
            <w:tcW w:w="70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5668B" w14:textId="77777777" w:rsidR="005D6322" w:rsidRPr="005D6322" w:rsidRDefault="005D632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 The date by which applicants will be notified of the decision on their application is</w:t>
            </w:r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BA722" w14:textId="221646C3" w:rsidR="005D6322" w:rsidRPr="005D6322" w:rsidRDefault="007E4D0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7</w:t>
            </w:r>
            <w:r w:rsidRPr="007E4D02">
              <w:rPr>
                <w:rFonts w:ascii="Lora" w:eastAsia="Times New Roman" w:hAnsi="Lora" w:cs="Times New Roman"/>
                <w:color w:val="333333"/>
                <w:sz w:val="21"/>
                <w:szCs w:val="21"/>
                <w:vertAlign w:val="superscript"/>
              </w:rPr>
              <w:t>th</w:t>
            </w: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</w:t>
            </w:r>
            <w:r w:rsidR="005D6322"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November</w:t>
            </w:r>
            <w:r w:rsidR="005A0CA8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202</w:t>
            </w: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5</w:t>
            </w:r>
          </w:p>
        </w:tc>
      </w:tr>
      <w:tr w:rsidR="005D6322" w:rsidRPr="005D6322" w14:paraId="7281958E" w14:textId="77777777" w:rsidTr="005D6322">
        <w:tc>
          <w:tcPr>
            <w:tcW w:w="70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9DB56" w14:textId="77777777" w:rsidR="005D6322" w:rsidRPr="005D6322" w:rsidRDefault="005D632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The period within which applicants must confirm acceptance of an offer of admission is</w:t>
            </w:r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06FE6" w14:textId="77777777" w:rsidR="005D6322" w:rsidRPr="005D6322" w:rsidRDefault="005D6322" w:rsidP="005D6322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2 weeks from date of offer</w:t>
            </w:r>
          </w:p>
        </w:tc>
      </w:tr>
      <w:tr w:rsidR="005D6322" w:rsidRPr="005D6322" w14:paraId="095D5181" w14:textId="77777777" w:rsidTr="005D6322">
        <w:tc>
          <w:tcPr>
            <w:tcW w:w="705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5361F8" w14:textId="28909DE0" w:rsidR="005D6322" w:rsidRPr="005D6322" w:rsidRDefault="005D6322" w:rsidP="007D4E7A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The number of places being made available in junior infants for 202</w:t>
            </w:r>
            <w:r w:rsidR="007E4D0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6</w:t>
            </w: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/</w:t>
            </w:r>
            <w:proofErr w:type="gramStart"/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2</w:t>
            </w:r>
            <w:r w:rsidR="007E4D0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7</w:t>
            </w:r>
            <w:r w:rsidR="00D12C0A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</w:t>
            </w:r>
            <w:r w:rsidRPr="005D6322"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 xml:space="preserve"> is</w:t>
            </w:r>
            <w:proofErr w:type="gramEnd"/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E24AD3" w14:textId="2C62D925" w:rsidR="005D6322" w:rsidRPr="005D6322" w:rsidRDefault="007E4D02" w:rsidP="007D4E7A">
            <w:pPr>
              <w:spacing w:after="300" w:line="240" w:lineRule="auto"/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</w:pPr>
            <w:r>
              <w:rPr>
                <w:rFonts w:ascii="Lora" w:eastAsia="Times New Roman" w:hAnsi="Lora" w:cs="Times New Roman"/>
                <w:color w:val="333333"/>
                <w:sz w:val="21"/>
                <w:szCs w:val="21"/>
              </w:rPr>
              <w:t>52</w:t>
            </w:r>
          </w:p>
        </w:tc>
      </w:tr>
    </w:tbl>
    <w:p w14:paraId="5C0C74F7" w14:textId="77777777" w:rsidR="005D6322" w:rsidRPr="005D6322" w:rsidRDefault="005D6322">
      <w:pPr>
        <w:rPr>
          <w:lang w:val="en-GB"/>
        </w:rPr>
      </w:pPr>
    </w:p>
    <w:sectPr w:rsidR="005D6322" w:rsidRPr="005D6322" w:rsidSect="005D632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una One">
    <w:altName w:val="Times New Roman"/>
    <w:panose1 w:val="00000000000000000000"/>
    <w:charset w:val="00"/>
    <w:family w:val="roman"/>
    <w:notTrueType/>
    <w:pitch w:val="default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22"/>
    <w:rsid w:val="000155A0"/>
    <w:rsid w:val="00431FF9"/>
    <w:rsid w:val="00486844"/>
    <w:rsid w:val="004F5F78"/>
    <w:rsid w:val="005A0CA8"/>
    <w:rsid w:val="005B135F"/>
    <w:rsid w:val="005D6322"/>
    <w:rsid w:val="00670538"/>
    <w:rsid w:val="00683A44"/>
    <w:rsid w:val="007D4E7A"/>
    <w:rsid w:val="007E4D02"/>
    <w:rsid w:val="00831C9D"/>
    <w:rsid w:val="0085517F"/>
    <w:rsid w:val="008C3289"/>
    <w:rsid w:val="0096500A"/>
    <w:rsid w:val="00985B4A"/>
    <w:rsid w:val="00A20953"/>
    <w:rsid w:val="00B73CF9"/>
    <w:rsid w:val="00C839FC"/>
    <w:rsid w:val="00CB7D09"/>
    <w:rsid w:val="00D12C0A"/>
    <w:rsid w:val="00D24D83"/>
    <w:rsid w:val="00D47680"/>
    <w:rsid w:val="00DA16FB"/>
    <w:rsid w:val="00DF5BB4"/>
    <w:rsid w:val="00ED1329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C6D7BA"/>
  <w15:docId w15:val="{9E19ED9E-546B-4F21-8686-6EC72F07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6322"/>
    <w:rPr>
      <w:b/>
      <w:bCs/>
    </w:rPr>
  </w:style>
  <w:style w:type="character" w:styleId="Hyperlink">
    <w:name w:val="Hyperlink"/>
    <w:basedOn w:val="DefaultParagraphFont"/>
    <w:uiPriority w:val="99"/>
    <w:unhideWhenUsed/>
    <w:rsid w:val="00831C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vensn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2</cp:revision>
  <cp:lastPrinted>2025-09-30T14:37:00Z</cp:lastPrinted>
  <dcterms:created xsi:type="dcterms:W3CDTF">2025-10-01T08:58:00Z</dcterms:created>
  <dcterms:modified xsi:type="dcterms:W3CDTF">2025-10-01T08:58:00Z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8b1e2949-74f6-4e91-b766-d33876e4c49b</vt:lpwstr>
  </property>
</Properties>
</file>